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8C9" w:rsidRPr="00DB78C9" w:rsidRDefault="00DB78C9" w:rsidP="00DB78C9">
      <w:pPr>
        <w:pStyle w:val="Nagwek1"/>
        <w:rPr>
          <w:rFonts w:ascii="Arial" w:hAnsi="Arial" w:cs="Arial"/>
          <w:sz w:val="36"/>
          <w:szCs w:val="36"/>
        </w:rPr>
      </w:pPr>
      <w:r w:rsidRPr="00DB78C9">
        <w:rPr>
          <w:rFonts w:ascii="Arial" w:hAnsi="Arial" w:cs="Arial"/>
          <w:sz w:val="36"/>
          <w:szCs w:val="36"/>
        </w:rPr>
        <w:t>O nas – tekst łatwy do czytania i rozumienia</w:t>
      </w:r>
    </w:p>
    <w:p w:rsidR="006434EF" w:rsidRPr="006434EF" w:rsidRDefault="006434EF" w:rsidP="006434EF">
      <w:pPr>
        <w:pStyle w:val="Nagwek2"/>
        <w:rPr>
          <w:sz w:val="32"/>
          <w:szCs w:val="32"/>
        </w:rPr>
      </w:pPr>
      <w:r w:rsidRPr="006434EF">
        <w:rPr>
          <w:sz w:val="32"/>
          <w:szCs w:val="32"/>
        </w:rPr>
        <w:t>Gdzie jesteśmy?</w:t>
      </w:r>
    </w:p>
    <w:p w:rsidR="006434EF" w:rsidRDefault="006434EF" w:rsidP="006434EF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nr 16  w Zespole Szkolno - Przedszkolnym nr 1 w Tomaszowie Mazowieckim znajduje się przy ulicy Juliana Ursyna Niemcewicza 50 56.</w:t>
      </w:r>
    </w:p>
    <w:p w:rsidR="006434EF" w:rsidRDefault="006434EF" w:rsidP="006434E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Do budynku przedszkola można wejść od ulicy Juliana Ursyna Niemcewicza 50 56.</w:t>
      </w:r>
    </w:p>
    <w:p w:rsidR="006434EF" w:rsidRDefault="006434EF" w:rsidP="006434E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pobliżu drzwi wejściowych znajduje się domofon. Należy zadzwonić pod wybrany z listy numer przyporządkowany do każdej grupy.</w:t>
      </w:r>
    </w:p>
    <w:p w:rsidR="006434EF" w:rsidRDefault="006B0441" w:rsidP="006434EF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6B0441">
        <w:rPr>
          <w:rFonts w:ascii="Arial" w:hAnsi="Arial" w:cs="Arial"/>
          <w:noProof/>
          <w:color w:val="FF0000"/>
          <w:sz w:val="27"/>
          <w:szCs w:val="27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" o:spid="_x0000_s1026" type="#_x0000_t13" style="position:absolute;margin-left:231.4pt;margin-top:112.1pt;width:38.25pt;height:26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"/>
        </w:pict>
      </w:r>
      <w:r w:rsidR="006434EF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5760720" cy="2172970"/>
            <wp:effectExtent l="19050" t="0" r="0" b="0"/>
            <wp:docPr id="2" name="Obraz 1" descr="20230324_1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4_1103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18" w:rsidRDefault="00E92A18" w:rsidP="00E92A1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Kiedy wejdziesz do budynku przedszkola, na wprost zobaczysz szklane drzwi, a po prawo szatnię. </w:t>
      </w:r>
    </w:p>
    <w:p w:rsidR="00E92A18" w:rsidRDefault="00E92A18" w:rsidP="00E92A1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noProof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599799" cy="1949848"/>
            <wp:effectExtent l="0" t="323850" r="0" b="298052"/>
            <wp:docPr id="3" name="Obraz 2" descr="szat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tnia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8466" cy="194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85E">
        <w:rPr>
          <w:rFonts w:ascii="Arial" w:hAnsi="Arial" w:cs="Arial"/>
          <w:noProof/>
          <w:sz w:val="27"/>
          <w:szCs w:val="27"/>
        </w:rPr>
        <w:t xml:space="preserve">          </w:t>
      </w:r>
      <w:r w:rsidRPr="00E92A18">
        <w:rPr>
          <w:rFonts w:ascii="Arial" w:hAnsi="Arial" w:cs="Arial"/>
          <w:noProof/>
          <w:sz w:val="27"/>
          <w:szCs w:val="27"/>
        </w:rPr>
        <w:t xml:space="preserve"> </w:t>
      </w:r>
      <w:r w:rsidRPr="00E92A18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608262" cy="1956197"/>
            <wp:effectExtent l="0" t="323850" r="0" b="310753"/>
            <wp:docPr id="6" name="Obraz 3" descr="szat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tnia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0039" cy="19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18" w:rsidRDefault="00E92A18" w:rsidP="00E92A18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</w:p>
    <w:p w:rsidR="00E92A18" w:rsidRDefault="00E92A18" w:rsidP="00E92A1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 wejściu przez drugie szklane drzwi znajduje się hol przedszkolny.</w:t>
      </w:r>
    </w:p>
    <w:p w:rsidR="00E92A18" w:rsidRDefault="00E92A18" w:rsidP="00E92A18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noProof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805009" cy="2103757"/>
            <wp:effectExtent l="0" t="342900" r="0" b="334643"/>
            <wp:docPr id="8" name="Obraz 7" descr="wejscie do ho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jscie do hol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5143" cy="210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2A18">
        <w:rPr>
          <w:rFonts w:ascii="Arial" w:hAnsi="Arial" w:cs="Arial"/>
          <w:noProof/>
          <w:sz w:val="27"/>
          <w:szCs w:val="27"/>
        </w:rPr>
        <w:t xml:space="preserve"> </w:t>
      </w:r>
      <w:r w:rsidRPr="00E92A18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817017" cy="2112764"/>
            <wp:effectExtent l="0" t="342900" r="0" b="325636"/>
            <wp:docPr id="9" name="Obraz 6" descr="h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0044" cy="2115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18" w:rsidRDefault="00E92A18" w:rsidP="00E92A18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Gabinet Wicedyrektora i intendenta to biuro, do którego dostarczamy pisma, podania i dokumenty. Tam również znajduje się gabinet Logopedy.</w:t>
      </w:r>
    </w:p>
    <w:p w:rsidR="00E92A18" w:rsidRDefault="00E92A18" w:rsidP="00E92A18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Gabinety te znajdują się na parterze na końcu holu, po lewej stronie. </w:t>
      </w:r>
    </w:p>
    <w:p w:rsidR="00E92A18" w:rsidRDefault="00E92A18" w:rsidP="00E92A18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gabinetów Wicedyrektora i Intendenta oraz Logopedy.</w:t>
      </w:r>
    </w:p>
    <w:p w:rsidR="00E92A18" w:rsidRDefault="00E92A18" w:rsidP="00E92A18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750114" cy="2062586"/>
            <wp:effectExtent l="0" t="342900" r="0" b="318664"/>
            <wp:docPr id="11" name="Obraz 10" descr="gabinet Wicedyr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inet Wicedyrekto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9812" cy="206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740025" cy="2055019"/>
            <wp:effectExtent l="0" t="342900" r="0" b="326231"/>
            <wp:docPr id="12" name="Obraz 11" descr="logopeda i inten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eda i intenden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668" cy="205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A18" w:rsidRPr="00E92A18" w:rsidRDefault="00E92A18" w:rsidP="00E92A18">
      <w:pPr>
        <w:pStyle w:val="Nagwek2"/>
        <w:rPr>
          <w:sz w:val="32"/>
          <w:szCs w:val="32"/>
        </w:rPr>
      </w:pPr>
      <w:r w:rsidRPr="00E92A18">
        <w:rPr>
          <w:sz w:val="32"/>
          <w:szCs w:val="32"/>
        </w:rPr>
        <w:lastRenderedPageBreak/>
        <w:t>Czym zajmuje się Przedszkole nr 16 w Tomaszowie Mazowieckim?</w:t>
      </w:r>
    </w:p>
    <w:p w:rsidR="00E92A18" w:rsidRDefault="00E92A18" w:rsidP="00E92A1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nr 16 w Tomaszowie Mazowieckim jest przedszkolem publicznym.</w:t>
      </w:r>
    </w:p>
    <w:p w:rsidR="00E92A18" w:rsidRDefault="00E92A18" w:rsidP="00E92A18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publiczne, to przedszkole, które zapewnia bezpłatne nauczanie, wychowanie i opiekę w oparciu o podstawę wychowania przedszkolnego w wymiarze 5 godzin dziennie w godz. 8.00-13.00. Korzystanie przez dzieci z wychowania przedszkolnego poza czasem przeznaczonym na bezpłatne nauczanie, wychowanie i opiekę jest odpłatne. Ponadto dziecko 6-letnie jest objęte bezpłatnym nauczaniem</w:t>
      </w:r>
      <w:r w:rsidR="00E30765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w ramach obowiązku rocznego przygotowania przedszkolnego. </w:t>
      </w:r>
    </w:p>
    <w:p w:rsidR="00E92A18" w:rsidRDefault="00E92A18" w:rsidP="00E92A18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Organizację stałych, obowiązkowych i dodatkowych zajęć edukacyjnych  określa ramowy rozkład dnia z uwzględnieniem zasad ochrony zdrowia                 i higieny dziecka.</w:t>
      </w:r>
    </w:p>
    <w:p w:rsidR="00E92A18" w:rsidRDefault="00E92A18" w:rsidP="00E92A18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Ramowy rozkład dnia obejmuje: dzienny czas pracy poszczególnych oddziałów (dostosowany do wniosków rodziców) oraz godziny posiłków.</w:t>
      </w:r>
    </w:p>
    <w:p w:rsidR="00E92A18" w:rsidRDefault="00E92A18" w:rsidP="00DD7B22">
      <w:pPr>
        <w:autoSpaceDE w:val="0"/>
        <w:autoSpaceDN w:val="0"/>
        <w:adjustRightInd w:val="0"/>
        <w:spacing w:line="360" w:lineRule="auto"/>
        <w:jc w:val="both"/>
        <w:rPr>
          <w:rFonts w:ascii="Arial" w:eastAsia="TimesNewRoman" w:hAnsi="Arial" w:cs="Arial"/>
          <w:sz w:val="27"/>
          <w:szCs w:val="27"/>
        </w:rPr>
      </w:pPr>
      <w:r>
        <w:rPr>
          <w:rFonts w:ascii="Arial" w:eastAsia="TimesNewRoman" w:hAnsi="Arial" w:cs="Arial"/>
          <w:sz w:val="27"/>
          <w:szCs w:val="27"/>
        </w:rPr>
        <w:t>Realizacja podstawy programowej odbywa się w ciągu całego pobytu dziecka w przedszkolu, poprzez wsparcie całościowego jego rozwoju                           i wynika z ramowego rozkładu dnia.</w:t>
      </w:r>
    </w:p>
    <w:p w:rsidR="00E92A18" w:rsidRPr="00A4132D" w:rsidRDefault="00E92A18" w:rsidP="00E92A18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  <w:shd w:val="clear" w:color="auto" w:fill="FFFFFF"/>
        </w:rPr>
        <w:t>Przedszkole przeprowadza rekrutację dzieci w oparciu o zasadę powszechnej dostępności oraz zatrudnia nauczycieli posiadających kwalifikacje określone w odrębnych przepisach.</w:t>
      </w:r>
    </w:p>
    <w:p w:rsidR="00E92A18" w:rsidRDefault="00E92A18" w:rsidP="00E92A18">
      <w:pPr>
        <w:pStyle w:val="standard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7"/>
          <w:szCs w:val="27"/>
        </w:rPr>
        <w:t>W przedszkolu funkcjonują 4  oddziały przedszkolne dla dzieci  w wieku  od 2,5  do 6 – lat.</w:t>
      </w:r>
    </w:p>
    <w:p w:rsidR="00E92A18" w:rsidRDefault="00E92A18" w:rsidP="00E92A18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:rsidR="00E92A18" w:rsidRDefault="00DD7B22" w:rsidP="00E92A18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Dyrektorem</w:t>
      </w:r>
      <w:r w:rsidR="00E92A18">
        <w:rPr>
          <w:rFonts w:ascii="Arial" w:hAnsi="Arial" w:cs="Arial"/>
          <w:sz w:val="27"/>
          <w:szCs w:val="27"/>
        </w:rPr>
        <w:t xml:space="preserve"> Zespołu Szkolno Przedszkolnego nr 1 jest Pani Kamilla Madzio.</w:t>
      </w:r>
    </w:p>
    <w:p w:rsidR="00E92A18" w:rsidRDefault="00E92A18" w:rsidP="00E92A18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W przedszkolu zatrudnieni są nauczyciele oraz pracownicy administracji                i obsługi.</w:t>
      </w:r>
    </w:p>
    <w:p w:rsidR="00E92A18" w:rsidRDefault="00E92A18" w:rsidP="00E92A18">
      <w:pPr>
        <w:pStyle w:val="Nagwek2"/>
        <w:rPr>
          <w:rStyle w:val="bold"/>
          <w:sz w:val="32"/>
          <w:szCs w:val="32"/>
        </w:rPr>
      </w:pPr>
      <w:r w:rsidRPr="00DD7B22">
        <w:rPr>
          <w:sz w:val="32"/>
          <w:szCs w:val="32"/>
        </w:rPr>
        <w:t>W naszej placówce zapewniamy uczniom</w:t>
      </w:r>
      <w:r w:rsidRPr="00DD7B22">
        <w:rPr>
          <w:rStyle w:val="bold"/>
          <w:sz w:val="32"/>
          <w:szCs w:val="32"/>
        </w:rPr>
        <w:t>:</w:t>
      </w:r>
    </w:p>
    <w:p w:rsidR="00E30765" w:rsidRPr="007C12F8" w:rsidRDefault="00DD7B22" w:rsidP="007C12F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b/>
          <w:color w:val="212529"/>
        </w:rPr>
      </w:pPr>
      <w:r>
        <w:rPr>
          <w:rFonts w:ascii="Arial" w:hAnsi="Arial" w:cs="Arial"/>
          <w:b/>
          <w:sz w:val="27"/>
          <w:szCs w:val="27"/>
        </w:rPr>
        <w:t xml:space="preserve">Wychowanie, naukę i opiekę w godzinach dostosowanych                do potrzeb rodziców w danym roku szkolnym. </w:t>
      </w:r>
      <w:r>
        <w:rPr>
          <w:rFonts w:ascii="Arial" w:hAnsi="Arial" w:cs="Arial"/>
          <w:b/>
          <w:color w:val="FF0000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>Sale zajęć dla dzieci znajdują się na parterze.</w:t>
      </w:r>
    </w:p>
    <w:p w:rsidR="00DD7B22" w:rsidRDefault="007C12F8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448945</wp:posOffset>
            </wp:positionV>
            <wp:extent cx="2466975" cy="2181225"/>
            <wp:effectExtent l="19050" t="0" r="9525" b="0"/>
            <wp:wrapTight wrapText="bothSides">
              <wp:wrapPolygon edited="0">
                <wp:start x="-167" y="0"/>
                <wp:lineTo x="-167" y="21506"/>
                <wp:lineTo x="21683" y="21506"/>
                <wp:lineTo x="21683" y="0"/>
                <wp:lineTo x="-167" y="0"/>
              </wp:wrapPolygon>
            </wp:wrapTight>
            <wp:docPr id="5" name="Obraz 3" descr="sala Ryb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Rybki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B22" w:rsidRPr="00DD7B22">
        <w:rPr>
          <w:rFonts w:ascii="Arial" w:hAnsi="Arial" w:cs="Arial"/>
          <w:sz w:val="27"/>
          <w:szCs w:val="27"/>
        </w:rPr>
        <w:t>Sala zajęć: Rybki</w:t>
      </w:r>
      <w:r w:rsidR="00DD7B22">
        <w:rPr>
          <w:rFonts w:ascii="Arial" w:hAnsi="Arial" w:cs="Arial"/>
          <w:sz w:val="27"/>
          <w:szCs w:val="27"/>
        </w:rPr>
        <w:t xml:space="preserve"> znajduje się po prawej stronie holu</w:t>
      </w:r>
    </w:p>
    <w:p w:rsidR="00531851" w:rsidRDefault="00531851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2409825" cy="2177130"/>
            <wp:effectExtent l="19050" t="0" r="9525" b="0"/>
            <wp:docPr id="1" name="Obraz 0" descr="sala Ry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Rybk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591" cy="21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B07" w:rsidRDefault="00531851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</w:t>
      </w:r>
    </w:p>
    <w:p w:rsidR="00DD7B22" w:rsidRDefault="007C12F8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438785</wp:posOffset>
            </wp:positionV>
            <wp:extent cx="2171700" cy="2314575"/>
            <wp:effectExtent l="19050" t="0" r="0" b="0"/>
            <wp:wrapTight wrapText="bothSides">
              <wp:wrapPolygon edited="0">
                <wp:start x="-189" y="0"/>
                <wp:lineTo x="-189" y="21511"/>
                <wp:lineTo x="21600" y="21511"/>
                <wp:lineTo x="21600" y="0"/>
                <wp:lineTo x="-189" y="0"/>
              </wp:wrapPolygon>
            </wp:wrapTight>
            <wp:docPr id="14" name="Obraz 9" descr="Sala Wiewiór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Wiewiórki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7"/>
          <w:szCs w:val="27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400685</wp:posOffset>
            </wp:positionV>
            <wp:extent cx="2295525" cy="2305050"/>
            <wp:effectExtent l="19050" t="0" r="9525" b="0"/>
            <wp:wrapTight wrapText="bothSides">
              <wp:wrapPolygon edited="0">
                <wp:start x="-179" y="0"/>
                <wp:lineTo x="-179" y="21421"/>
                <wp:lineTo x="21690" y="21421"/>
                <wp:lineTo x="21690" y="0"/>
                <wp:lineTo x="-179" y="0"/>
              </wp:wrapPolygon>
            </wp:wrapTight>
            <wp:docPr id="7" name="Obraz 6" descr="Sala Wiewió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Wiewiórk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B22">
        <w:rPr>
          <w:rFonts w:ascii="Arial" w:hAnsi="Arial" w:cs="Arial"/>
          <w:sz w:val="27"/>
          <w:szCs w:val="27"/>
        </w:rPr>
        <w:t>Sala zajęć: Wiewiórki znajduje się po prawej stronie holu</w:t>
      </w:r>
    </w:p>
    <w:p w:rsidR="00531851" w:rsidRDefault="00531851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  </w:t>
      </w:r>
    </w:p>
    <w:p w:rsidR="007C12F8" w:rsidRDefault="007C12F8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7C12F8" w:rsidRDefault="007C12F8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7C12F8" w:rsidRDefault="007C12F8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7C12F8" w:rsidRDefault="007C12F8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DB78C9" w:rsidRDefault="00DB78C9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531851" w:rsidRDefault="00DD7B22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Sala zajęć: Żabki znajduje się po lewej stronie holu</w:t>
      </w:r>
      <w:r w:rsidR="0053185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2740465" cy="2606040"/>
            <wp:effectExtent l="0" t="0" r="3175" b="3810"/>
            <wp:docPr id="15" name="Obraz 14" descr="sala Żab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Żabk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719" cy="261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851">
        <w:rPr>
          <w:rFonts w:ascii="Arial" w:hAnsi="Arial" w:cs="Arial"/>
          <w:sz w:val="27"/>
          <w:szCs w:val="27"/>
        </w:rPr>
        <w:t xml:space="preserve">    </w:t>
      </w:r>
      <w:r w:rsidR="00531851"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2398013" cy="2606040"/>
            <wp:effectExtent l="0" t="0" r="2540" b="3810"/>
            <wp:docPr id="17" name="Obraz 15" descr="sala Żab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Żabki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035" cy="26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8C9" w:rsidRDefault="00DB78C9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DB78C9" w:rsidRDefault="00DB78C9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531851" w:rsidRDefault="00DD7B22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zajęć: Motylki znajduje się po lewej stronie holu</w:t>
      </w:r>
    </w:p>
    <w:p w:rsidR="00531851" w:rsidRDefault="00531851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2750250" cy="2771775"/>
            <wp:effectExtent l="19050" t="0" r="0" b="0"/>
            <wp:docPr id="21" name="Obraz 17" descr="Sala Moty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Motylk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341" cy="277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7"/>
          <w:szCs w:val="27"/>
        </w:rPr>
        <w:t xml:space="preserve">    </w:t>
      </w:r>
      <w:r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2438400" cy="2770885"/>
            <wp:effectExtent l="19050" t="0" r="0" b="0"/>
            <wp:docPr id="22" name="Obraz 18" descr="Sala Motyl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 Motylki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30" cy="277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22" w:rsidRDefault="00DD7B22" w:rsidP="00DD7B22">
      <w:pPr>
        <w:pStyle w:val="Akapitzlist"/>
        <w:numPr>
          <w:ilvl w:val="0"/>
          <w:numId w:val="5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Pyszne obiady</w:t>
      </w:r>
    </w:p>
    <w:p w:rsidR="00E30765" w:rsidRDefault="00DD7B22" w:rsidP="00DD7B22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kuchnię, w której przyrządzane są posiłki.</w:t>
      </w:r>
    </w:p>
    <w:p w:rsidR="00DD7B22" w:rsidRDefault="007C12F8" w:rsidP="00DD7B22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noProof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-233045</wp:posOffset>
            </wp:positionV>
            <wp:extent cx="2051685" cy="2724150"/>
            <wp:effectExtent l="361950" t="0" r="329565" b="0"/>
            <wp:wrapTight wrapText="bothSides">
              <wp:wrapPolygon edited="0">
                <wp:start x="70" y="21804"/>
                <wp:lineTo x="21329" y="21804"/>
                <wp:lineTo x="21329" y="53"/>
                <wp:lineTo x="70" y="53"/>
                <wp:lineTo x="70" y="21804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817" r="20734"/>
                    <a:stretch/>
                  </pic:blipFill>
                  <pic:spPr bwMode="auto">
                    <a:xfrm rot="5400000">
                      <a:off x="0" y="0"/>
                      <a:ext cx="205168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30765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2021778" cy="2355096"/>
            <wp:effectExtent l="4763" t="0" r="2857" b="2858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52" r="14528"/>
                    <a:stretch/>
                  </pic:blipFill>
                  <pic:spPr bwMode="auto">
                    <a:xfrm rot="5400000">
                      <a:off x="0" y="0"/>
                      <a:ext cx="2042084" cy="237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7B22" w:rsidRDefault="00DD7B22" w:rsidP="00DD7B22">
      <w:pPr>
        <w:pStyle w:val="Akapitzlist"/>
        <w:numPr>
          <w:ilvl w:val="0"/>
          <w:numId w:val="6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Opiekę psychologa.</w:t>
      </w:r>
    </w:p>
    <w:p w:rsidR="00DD7B22" w:rsidRDefault="00DD7B22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współpracuje z Poradnią Psychologic</w:t>
      </w:r>
      <w:r w:rsidR="007C12F8">
        <w:rPr>
          <w:rFonts w:ascii="Arial" w:hAnsi="Arial" w:cs="Arial"/>
          <w:sz w:val="27"/>
          <w:szCs w:val="27"/>
        </w:rPr>
        <w:t xml:space="preserve">zno-Pedagogiczną </w:t>
      </w:r>
      <w:r w:rsidR="007C12F8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 xml:space="preserve">w Tomaszowie Mazowieckim. </w:t>
      </w:r>
    </w:p>
    <w:p w:rsidR="00E30765" w:rsidRDefault="00DD7B22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Poradnia Psychologiczno-Pedagogiczna w Tomaszowie Mazowieckim znajduje się przy ulicy Majowej 1/13.</w:t>
      </w:r>
    </w:p>
    <w:p w:rsidR="00DD7B22" w:rsidRDefault="00DD7B22" w:rsidP="00DD7B22">
      <w:pPr>
        <w:numPr>
          <w:ilvl w:val="0"/>
          <w:numId w:val="6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Opiekę logopedyczną.</w:t>
      </w:r>
    </w:p>
    <w:p w:rsidR="00DD7B22" w:rsidRDefault="00DD7B22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Gabinet  logopedyczny mieści się na parterze przedszkola po lewej stronie holu obok gabinetu Pani Wicedyrektor</w:t>
      </w:r>
    </w:p>
    <w:p w:rsidR="00DD7B22" w:rsidRDefault="00DD7B22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gabinetu logopedycznego.</w:t>
      </w:r>
    </w:p>
    <w:p w:rsidR="00DD7B22" w:rsidRDefault="00DD7B22" w:rsidP="00DD7B22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>
            <wp:extent cx="2593974" cy="1945481"/>
            <wp:effectExtent l="0" t="323850" r="0" b="302419"/>
            <wp:docPr id="13" name="Obraz 12" descr="logopeda i inten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peda i intendent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6949" cy="194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B22" w:rsidRPr="00DD7B22" w:rsidRDefault="00DD7B22" w:rsidP="00DD7B22">
      <w:pPr>
        <w:pStyle w:val="Nagwek2"/>
        <w:rPr>
          <w:sz w:val="32"/>
          <w:szCs w:val="32"/>
        </w:rPr>
      </w:pPr>
      <w:r w:rsidRPr="00DD7B22">
        <w:rPr>
          <w:sz w:val="32"/>
          <w:szCs w:val="32"/>
        </w:rPr>
        <w:lastRenderedPageBreak/>
        <w:t>Jak się z nami skontaktować?</w:t>
      </w:r>
    </w:p>
    <w:p w:rsidR="00DD7B22" w:rsidRDefault="00DD7B22" w:rsidP="00DD7B22">
      <w:pPr>
        <w:pStyle w:val="NormalnyWeb"/>
        <w:numPr>
          <w:ilvl w:val="0"/>
          <w:numId w:val="7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Telefonicznie: 44 </w:t>
      </w:r>
      <w:r>
        <w:rPr>
          <w:rFonts w:ascii="Arial" w:hAnsi="Arial" w:cs="Arial"/>
          <w:color w:val="000000"/>
          <w:shd w:val="clear" w:color="auto" w:fill="FCFCFC"/>
        </w:rPr>
        <w:t> </w:t>
      </w:r>
      <w:r>
        <w:rPr>
          <w:rFonts w:ascii="Arial" w:hAnsi="Arial" w:cs="Arial"/>
          <w:color w:val="000000"/>
          <w:sz w:val="27"/>
          <w:szCs w:val="27"/>
          <w:shd w:val="clear" w:color="auto" w:fill="FCFCFC"/>
        </w:rPr>
        <w:t>724 20 61</w:t>
      </w:r>
    </w:p>
    <w:p w:rsidR="00DD7B22" w:rsidRDefault="00DD7B22" w:rsidP="00DD7B22">
      <w:pPr>
        <w:pStyle w:val="NormalnyWeb"/>
        <w:numPr>
          <w:ilvl w:val="0"/>
          <w:numId w:val="7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24" w:history="1">
        <w:r w:rsidRPr="007C2248">
          <w:rPr>
            <w:rStyle w:val="Hipercze"/>
            <w:sz w:val="27"/>
            <w:szCs w:val="27"/>
          </w:rPr>
          <w:t>zs-p1tomaszow@wikom.pl</w:t>
        </w:r>
      </w:hyperlink>
      <w:r>
        <w:rPr>
          <w:sz w:val="27"/>
          <w:szCs w:val="27"/>
        </w:rPr>
        <w:t xml:space="preserve"> </w:t>
      </w:r>
    </w:p>
    <w:p w:rsidR="00DD7B22" w:rsidRDefault="00DD7B22" w:rsidP="00DD7B22">
      <w:pPr>
        <w:pStyle w:val="NormalnyWeb"/>
        <w:numPr>
          <w:ilvl w:val="0"/>
          <w:numId w:val="7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Możesz napisać pismo i wysłać na adres: Przedszkole nr 16 w Zespole Szkolno Przedszkolnym nr 1 w Tomaszowie Mazowieckim, </w:t>
      </w:r>
      <w:r>
        <w:rPr>
          <w:rFonts w:ascii="Arial" w:hAnsi="Arial" w:cs="Arial"/>
          <w:sz w:val="27"/>
          <w:szCs w:val="27"/>
        </w:rPr>
        <w:br/>
        <w:t>ul. Juliana Ursyna Niemcewicza 50 56, 97-200 Tomaszów Mazowiecki</w:t>
      </w:r>
    </w:p>
    <w:p w:rsidR="00EA3B19" w:rsidRPr="007C12F8" w:rsidRDefault="00DD7B22" w:rsidP="006434EF">
      <w:pPr>
        <w:pStyle w:val="NormalnyWeb"/>
        <w:numPr>
          <w:ilvl w:val="0"/>
          <w:numId w:val="7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Możesz przynieść pismo do sekretariatu szkoły</w:t>
      </w:r>
      <w:r>
        <w:rPr>
          <w:rFonts w:ascii="Arial" w:hAnsi="Arial" w:cs="Arial"/>
          <w:sz w:val="27"/>
          <w:szCs w:val="27"/>
        </w:rPr>
        <w:br/>
        <w:t>w godzinach od 8.00 do 16.0</w:t>
      </w:r>
      <w:r w:rsidR="007C12F8">
        <w:rPr>
          <w:rFonts w:ascii="Arial" w:hAnsi="Arial" w:cs="Arial"/>
          <w:sz w:val="27"/>
          <w:szCs w:val="27"/>
        </w:rPr>
        <w:t>0</w:t>
      </w:r>
      <w:r w:rsidR="007C12F8">
        <w:rPr>
          <w:rFonts w:ascii="Arial" w:hAnsi="Arial" w:cs="Arial"/>
          <w:sz w:val="27"/>
          <w:szCs w:val="27"/>
        </w:rPr>
        <w:br/>
      </w:r>
    </w:p>
    <w:sectPr w:rsidR="00EA3B19" w:rsidRPr="007C12F8" w:rsidSect="00DB78C9">
      <w:pgSz w:w="11906" w:h="16838"/>
      <w:pgMar w:top="113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4005E"/>
    <w:multiLevelType w:val="multilevel"/>
    <w:tmpl w:val="67F0D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C534FF"/>
    <w:multiLevelType w:val="multilevel"/>
    <w:tmpl w:val="A20AD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022AEE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BA047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D32294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434EF"/>
    <w:rsid w:val="000A5B07"/>
    <w:rsid w:val="00531851"/>
    <w:rsid w:val="006434EF"/>
    <w:rsid w:val="006B0441"/>
    <w:rsid w:val="007C12F8"/>
    <w:rsid w:val="007D20CF"/>
    <w:rsid w:val="008042D7"/>
    <w:rsid w:val="00BD2294"/>
    <w:rsid w:val="00BF3AAC"/>
    <w:rsid w:val="00DB78C9"/>
    <w:rsid w:val="00DD7B22"/>
    <w:rsid w:val="00E30765"/>
    <w:rsid w:val="00E92A18"/>
    <w:rsid w:val="00EA3B19"/>
    <w:rsid w:val="00F558D5"/>
    <w:rsid w:val="00FC6B2F"/>
    <w:rsid w:val="00FC78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3B19"/>
  </w:style>
  <w:style w:type="paragraph" w:styleId="Nagwek1">
    <w:name w:val="heading 1"/>
    <w:basedOn w:val="Normalny"/>
    <w:next w:val="Normalny"/>
    <w:link w:val="Nagwek1Znak"/>
    <w:uiPriority w:val="9"/>
    <w:qFormat/>
    <w:rsid w:val="006434E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434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34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434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6434EF"/>
    <w:rPr>
      <w:color w:val="0000FF" w:themeColor="hyperlink"/>
      <w:u w:val="single"/>
    </w:rPr>
  </w:style>
  <w:style w:type="paragraph" w:styleId="NormalnyWeb">
    <w:name w:val="Normal (Web)"/>
    <w:basedOn w:val="Normalny"/>
    <w:unhideWhenUsed/>
    <w:rsid w:val="00643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basedOn w:val="Normalny"/>
    <w:rsid w:val="00643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4EF"/>
    <w:rPr>
      <w:rFonts w:ascii="Tahoma" w:hAnsi="Tahoma" w:cs="Tahoma"/>
      <w:sz w:val="16"/>
      <w:szCs w:val="16"/>
    </w:rPr>
  </w:style>
  <w:style w:type="character" w:customStyle="1" w:styleId="bold">
    <w:name w:val="bold"/>
    <w:basedOn w:val="Domylnaczcionkaakapitu"/>
    <w:rsid w:val="00E92A18"/>
  </w:style>
  <w:style w:type="paragraph" w:styleId="Akapitzlist">
    <w:name w:val="List Paragraph"/>
    <w:basedOn w:val="Normalny"/>
    <w:uiPriority w:val="34"/>
    <w:qFormat/>
    <w:rsid w:val="00DD7B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0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mailto:zs-p1tomaszow@wikom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4D04F-CBDB-4F6A-97E8-5C4E9E172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541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z</dc:creator>
  <cp:lastModifiedBy>Jola</cp:lastModifiedBy>
  <cp:revision>4</cp:revision>
  <dcterms:created xsi:type="dcterms:W3CDTF">2023-03-28T10:31:00Z</dcterms:created>
  <dcterms:modified xsi:type="dcterms:W3CDTF">2023-03-28T10:40:00Z</dcterms:modified>
</cp:coreProperties>
</file>